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3523" w14:textId="77777777" w:rsidR="003D0128" w:rsidRPr="00F90511" w:rsidRDefault="00F074FE">
      <w:pPr>
        <w:pStyle w:val="Heading3"/>
        <w:keepNext w:val="0"/>
        <w:keepLines w:val="0"/>
        <w:shd w:val="clear" w:color="auto" w:fill="FFFFFF"/>
        <w:spacing w:before="300" w:after="160" w:line="264" w:lineRule="auto"/>
        <w:jc w:val="center"/>
        <w:rPr>
          <w:rFonts w:eastAsia="Roboto"/>
          <w:b/>
          <w:color w:val="auto"/>
          <w:sz w:val="24"/>
          <w:szCs w:val="24"/>
        </w:rPr>
      </w:pPr>
      <w:bookmarkStart w:id="0" w:name="_1cgcmaf7cxvf" w:colFirst="0" w:colLast="0"/>
      <w:bookmarkEnd w:id="0"/>
      <w:r w:rsidRPr="00F90511">
        <w:rPr>
          <w:rFonts w:eastAsia="Roboto"/>
          <w:b/>
          <w:color w:val="auto"/>
          <w:sz w:val="24"/>
          <w:szCs w:val="24"/>
        </w:rPr>
        <w:t>The Pinellas Seminole Club is proud to grant annual scholarships to students from Pinellas County attending Florida State University. This is driven by our fundraising events, your member donations, and is the charitable tie to FSU that is the driving force behind our organization.</w:t>
      </w:r>
    </w:p>
    <w:p w14:paraId="11AC68D8" w14:textId="77777777" w:rsidR="003D0128" w:rsidRPr="005769B0" w:rsidRDefault="00F074FE" w:rsidP="005769B0">
      <w:pPr>
        <w:shd w:val="clear" w:color="auto" w:fill="FFFFFF"/>
        <w:rPr>
          <w:rFonts w:eastAsia="Roboto"/>
          <w:color w:val="9E0000"/>
          <w:sz w:val="28"/>
          <w:szCs w:val="28"/>
        </w:rPr>
      </w:pPr>
      <w:r w:rsidRPr="005769B0">
        <w:rPr>
          <w:rFonts w:eastAsia="Roboto"/>
          <w:color w:val="9E0000"/>
          <w:sz w:val="24"/>
          <w:szCs w:val="24"/>
        </w:rPr>
        <w:t xml:space="preserve"> </w:t>
      </w:r>
    </w:p>
    <w:p w14:paraId="1E3ED3E1" w14:textId="516B9DB6" w:rsidR="005769B0" w:rsidRPr="005769B0" w:rsidRDefault="00F074FE" w:rsidP="005769B0">
      <w:pPr>
        <w:pStyle w:val="Heading3"/>
        <w:keepNext w:val="0"/>
        <w:keepLines w:val="0"/>
        <w:shd w:val="clear" w:color="auto" w:fill="FFFFFF"/>
        <w:spacing w:before="0" w:after="0" w:line="264" w:lineRule="auto"/>
        <w:jc w:val="center"/>
        <w:rPr>
          <w:rFonts w:eastAsia="Roboto"/>
          <w:b/>
          <w:color w:val="9E0000"/>
        </w:rPr>
      </w:pPr>
      <w:bookmarkStart w:id="1" w:name="_kwtg18g9a8rf" w:colFirst="0" w:colLast="0"/>
      <w:bookmarkEnd w:id="1"/>
      <w:r w:rsidRPr="005769B0">
        <w:rPr>
          <w:rFonts w:eastAsia="Roboto"/>
          <w:b/>
          <w:color w:val="9E0000"/>
        </w:rPr>
        <w:t>In 202</w:t>
      </w:r>
      <w:r w:rsidR="009D6C74">
        <w:rPr>
          <w:rFonts w:eastAsia="Roboto"/>
          <w:b/>
          <w:color w:val="9E0000"/>
        </w:rPr>
        <w:t>2 w</w:t>
      </w:r>
      <w:r w:rsidRPr="005769B0">
        <w:rPr>
          <w:rFonts w:eastAsia="Roboto"/>
          <w:b/>
          <w:color w:val="9E0000"/>
        </w:rPr>
        <w:t xml:space="preserve">e are pleased to offer three scholarships to both </w:t>
      </w:r>
    </w:p>
    <w:p w14:paraId="6B53150F" w14:textId="77777777" w:rsidR="003D0128" w:rsidRPr="005769B0" w:rsidRDefault="00F074FE" w:rsidP="005769B0">
      <w:pPr>
        <w:pStyle w:val="Heading3"/>
        <w:keepNext w:val="0"/>
        <w:keepLines w:val="0"/>
        <w:shd w:val="clear" w:color="auto" w:fill="FFFFFF"/>
        <w:spacing w:before="0" w:after="0" w:line="264" w:lineRule="auto"/>
        <w:jc w:val="center"/>
        <w:rPr>
          <w:rFonts w:eastAsia="Roboto"/>
          <w:b/>
          <w:color w:val="9E0000"/>
        </w:rPr>
      </w:pPr>
      <w:r w:rsidRPr="005769B0">
        <w:rPr>
          <w:rFonts w:eastAsia="Roboto"/>
          <w:b/>
          <w:color w:val="9E0000"/>
        </w:rPr>
        <w:t>incoming and returning FSU students!</w:t>
      </w:r>
    </w:p>
    <w:p w14:paraId="6D5BD4BC" w14:textId="77777777" w:rsidR="003D0128" w:rsidRPr="005769B0" w:rsidRDefault="00F074FE">
      <w:pPr>
        <w:shd w:val="clear" w:color="auto" w:fill="FFFFFF"/>
        <w:spacing w:after="160"/>
        <w:rPr>
          <w:rFonts w:eastAsia="Roboto"/>
          <w:color w:val="C00000"/>
          <w:sz w:val="24"/>
          <w:szCs w:val="24"/>
        </w:rPr>
      </w:pPr>
      <w:r w:rsidRPr="005769B0">
        <w:rPr>
          <w:rFonts w:eastAsia="Roboto"/>
          <w:color w:val="C00000"/>
          <w:sz w:val="24"/>
          <w:szCs w:val="24"/>
        </w:rPr>
        <w:t xml:space="preserve"> </w:t>
      </w:r>
    </w:p>
    <w:p w14:paraId="76FD2CE6" w14:textId="77777777" w:rsidR="003D0128" w:rsidRPr="005769B0" w:rsidRDefault="00F074FE">
      <w:pPr>
        <w:shd w:val="clear" w:color="auto" w:fill="FFFFFF"/>
        <w:spacing w:after="160"/>
        <w:jc w:val="center"/>
        <w:rPr>
          <w:rFonts w:eastAsia="Roboto"/>
          <w:i/>
          <w:sz w:val="24"/>
          <w:szCs w:val="24"/>
        </w:rPr>
      </w:pPr>
      <w:r w:rsidRPr="005769B0">
        <w:rPr>
          <w:rFonts w:eastAsia="Roboto"/>
          <w:i/>
          <w:sz w:val="24"/>
          <w:szCs w:val="24"/>
        </w:rPr>
        <w:t>(1) $1000 Pinellas Seminole Club Legacy Endowed Scholarship through the FSU Foundation for an incoming freshmen</w:t>
      </w:r>
    </w:p>
    <w:p w14:paraId="69B07674" w14:textId="7164298F" w:rsidR="003D0128" w:rsidRPr="005769B0" w:rsidRDefault="00F074FE">
      <w:pPr>
        <w:shd w:val="clear" w:color="auto" w:fill="FFFFFF"/>
        <w:spacing w:after="160"/>
        <w:jc w:val="center"/>
        <w:rPr>
          <w:rFonts w:eastAsia="Roboto"/>
          <w:i/>
          <w:sz w:val="24"/>
          <w:szCs w:val="24"/>
        </w:rPr>
      </w:pPr>
      <w:r w:rsidRPr="005769B0">
        <w:rPr>
          <w:rFonts w:eastAsia="Roboto"/>
          <w:i/>
          <w:sz w:val="24"/>
          <w:szCs w:val="24"/>
        </w:rPr>
        <w:t>(1) $</w:t>
      </w:r>
      <w:r w:rsidR="009D6C74">
        <w:rPr>
          <w:rFonts w:eastAsia="Roboto"/>
          <w:i/>
          <w:sz w:val="24"/>
          <w:szCs w:val="24"/>
        </w:rPr>
        <w:t>1</w:t>
      </w:r>
      <w:r w:rsidRPr="005769B0">
        <w:rPr>
          <w:rFonts w:eastAsia="Roboto"/>
          <w:i/>
          <w:sz w:val="24"/>
          <w:szCs w:val="24"/>
        </w:rPr>
        <w:t xml:space="preserve">000 Pinellas Seminole Club Scholarship for an </w:t>
      </w:r>
      <w:proofErr w:type="gramStart"/>
      <w:r w:rsidRPr="005769B0">
        <w:rPr>
          <w:rFonts w:eastAsia="Roboto"/>
          <w:i/>
          <w:sz w:val="24"/>
          <w:szCs w:val="24"/>
        </w:rPr>
        <w:t>incoming freshmen</w:t>
      </w:r>
      <w:proofErr w:type="gramEnd"/>
    </w:p>
    <w:p w14:paraId="31BD2692" w14:textId="6C8C9702" w:rsidR="003D0128" w:rsidRDefault="00F074FE" w:rsidP="005769B0">
      <w:pPr>
        <w:shd w:val="clear" w:color="auto" w:fill="FFFFFF"/>
        <w:spacing w:after="160"/>
        <w:jc w:val="center"/>
        <w:rPr>
          <w:rFonts w:eastAsia="Roboto"/>
          <w:i/>
          <w:sz w:val="24"/>
          <w:szCs w:val="24"/>
        </w:rPr>
      </w:pPr>
      <w:r w:rsidRPr="005769B0">
        <w:rPr>
          <w:rFonts w:eastAsia="Roboto"/>
          <w:i/>
          <w:sz w:val="24"/>
          <w:szCs w:val="24"/>
        </w:rPr>
        <w:t>(1) $</w:t>
      </w:r>
      <w:r w:rsidR="009D6C74">
        <w:rPr>
          <w:rFonts w:eastAsia="Roboto"/>
          <w:i/>
          <w:sz w:val="24"/>
          <w:szCs w:val="24"/>
        </w:rPr>
        <w:t>5</w:t>
      </w:r>
      <w:r w:rsidRPr="005769B0">
        <w:rPr>
          <w:rFonts w:eastAsia="Roboto"/>
          <w:i/>
          <w:sz w:val="24"/>
          <w:szCs w:val="24"/>
        </w:rPr>
        <w:t>00 Pinellas Seminole Club Scholarship for a returning undergraduate FSU student</w:t>
      </w:r>
    </w:p>
    <w:p w14:paraId="407D6E21" w14:textId="77777777" w:rsidR="005769B0" w:rsidRPr="005769B0" w:rsidRDefault="005769B0" w:rsidP="005769B0">
      <w:pPr>
        <w:shd w:val="clear" w:color="auto" w:fill="FFFFFF"/>
        <w:spacing w:after="160"/>
        <w:jc w:val="center"/>
        <w:rPr>
          <w:rFonts w:eastAsia="Roboto"/>
          <w:i/>
          <w:sz w:val="24"/>
          <w:szCs w:val="24"/>
        </w:rPr>
      </w:pPr>
    </w:p>
    <w:p w14:paraId="26F6BF95" w14:textId="77777777" w:rsidR="003D0128" w:rsidRPr="005769B0" w:rsidRDefault="00F074FE">
      <w:pPr>
        <w:pStyle w:val="Heading2"/>
        <w:keepNext w:val="0"/>
        <w:keepLines w:val="0"/>
        <w:shd w:val="clear" w:color="auto" w:fill="FFFFFF"/>
        <w:spacing w:before="300" w:after="160" w:line="264" w:lineRule="auto"/>
        <w:jc w:val="center"/>
        <w:rPr>
          <w:rFonts w:eastAsia="Roboto"/>
          <w:b/>
          <w:sz w:val="28"/>
          <w:szCs w:val="28"/>
        </w:rPr>
      </w:pPr>
      <w:bookmarkStart w:id="2" w:name="_3mgk13ho5hzj" w:colFirst="0" w:colLast="0"/>
      <w:bookmarkEnd w:id="2"/>
      <w:r w:rsidRPr="005769B0">
        <w:rPr>
          <w:rFonts w:eastAsia="Roboto"/>
          <w:b/>
          <w:sz w:val="28"/>
          <w:szCs w:val="28"/>
        </w:rPr>
        <w:t>Scholarship Requirements</w:t>
      </w:r>
    </w:p>
    <w:p w14:paraId="63207791" w14:textId="77777777" w:rsidR="003D0128" w:rsidRPr="005769B0" w:rsidRDefault="00F074FE">
      <w:pPr>
        <w:shd w:val="clear" w:color="auto" w:fill="FFFFFF"/>
        <w:spacing w:after="160"/>
        <w:jc w:val="center"/>
        <w:rPr>
          <w:rFonts w:eastAsia="Roboto"/>
          <w:b/>
          <w:color w:val="9E0000"/>
          <w:sz w:val="24"/>
          <w:szCs w:val="24"/>
        </w:rPr>
      </w:pPr>
      <w:r w:rsidRPr="005769B0">
        <w:rPr>
          <w:rFonts w:eastAsia="Roboto"/>
          <w:b/>
          <w:color w:val="9E0000"/>
          <w:sz w:val="24"/>
          <w:szCs w:val="24"/>
        </w:rPr>
        <w:t>ELIGIBILITY:</w:t>
      </w:r>
    </w:p>
    <w:p w14:paraId="6F97D79B" w14:textId="77777777" w:rsidR="003D0128" w:rsidRPr="005769B0" w:rsidRDefault="00F074FE">
      <w:pPr>
        <w:shd w:val="clear" w:color="auto" w:fill="FFFFFF"/>
        <w:spacing w:after="160"/>
        <w:jc w:val="center"/>
        <w:rPr>
          <w:rFonts w:eastAsia="Roboto"/>
          <w:sz w:val="24"/>
          <w:szCs w:val="24"/>
        </w:rPr>
      </w:pPr>
      <w:r w:rsidRPr="005769B0">
        <w:rPr>
          <w:rFonts w:eastAsia="Roboto"/>
          <w:sz w:val="24"/>
          <w:szCs w:val="24"/>
        </w:rPr>
        <w:t xml:space="preserve">Pinellas County Graduates including high school seniors </w:t>
      </w:r>
      <w:r w:rsidR="00BC1064" w:rsidRPr="005769B0">
        <w:rPr>
          <w:rFonts w:eastAsia="Roboto"/>
          <w:sz w:val="24"/>
          <w:szCs w:val="24"/>
        </w:rPr>
        <w:t>entering as Freshmen AND returning</w:t>
      </w:r>
      <w:r w:rsidRPr="005769B0">
        <w:rPr>
          <w:rFonts w:eastAsia="Roboto"/>
          <w:sz w:val="24"/>
          <w:szCs w:val="24"/>
        </w:rPr>
        <w:t xml:space="preserve"> undergraduate students at Florida State </w:t>
      </w:r>
      <w:r w:rsidR="00BC1064" w:rsidRPr="005769B0">
        <w:rPr>
          <w:rFonts w:eastAsia="Roboto"/>
          <w:sz w:val="24"/>
          <w:szCs w:val="24"/>
        </w:rPr>
        <w:t xml:space="preserve">University are eligible for Pinellas Seminole Cub </w:t>
      </w:r>
      <w:r w:rsidRPr="005769B0">
        <w:rPr>
          <w:rFonts w:eastAsia="Roboto"/>
          <w:sz w:val="24"/>
          <w:szCs w:val="24"/>
        </w:rPr>
        <w:t>scholarship</w:t>
      </w:r>
      <w:r w:rsidR="00BC1064" w:rsidRPr="005769B0">
        <w:rPr>
          <w:rFonts w:eastAsia="Roboto"/>
          <w:sz w:val="24"/>
          <w:szCs w:val="24"/>
        </w:rPr>
        <w:t>s</w:t>
      </w:r>
      <w:r w:rsidRPr="005769B0">
        <w:rPr>
          <w:rFonts w:eastAsia="Roboto"/>
          <w:sz w:val="24"/>
          <w:szCs w:val="24"/>
        </w:rPr>
        <w:t>.</w:t>
      </w:r>
    </w:p>
    <w:p w14:paraId="2F373EA9" w14:textId="77777777" w:rsidR="003D0128" w:rsidRPr="005769B0" w:rsidRDefault="00F074FE">
      <w:pPr>
        <w:shd w:val="clear" w:color="auto" w:fill="FFFFFF"/>
        <w:spacing w:after="160"/>
        <w:jc w:val="center"/>
        <w:rPr>
          <w:rFonts w:eastAsia="Roboto"/>
          <w:b/>
          <w:color w:val="9E0000"/>
          <w:sz w:val="24"/>
          <w:szCs w:val="24"/>
        </w:rPr>
      </w:pPr>
      <w:r w:rsidRPr="005769B0">
        <w:rPr>
          <w:rFonts w:eastAsia="Roboto"/>
          <w:b/>
          <w:color w:val="9E0000"/>
          <w:sz w:val="24"/>
          <w:szCs w:val="24"/>
        </w:rPr>
        <w:t>TO APPLY:</w:t>
      </w:r>
    </w:p>
    <w:p w14:paraId="756B9BDA" w14:textId="17BA60BF" w:rsidR="00BC1064" w:rsidRPr="005769B0" w:rsidRDefault="00BC1064">
      <w:pPr>
        <w:shd w:val="clear" w:color="auto" w:fill="FFFFFF"/>
        <w:spacing w:after="160"/>
        <w:jc w:val="center"/>
        <w:rPr>
          <w:rFonts w:eastAsia="Roboto"/>
          <w:sz w:val="24"/>
          <w:szCs w:val="24"/>
        </w:rPr>
      </w:pPr>
      <w:r w:rsidRPr="005769B0">
        <w:rPr>
          <w:rFonts w:eastAsia="Roboto"/>
          <w:sz w:val="24"/>
          <w:szCs w:val="24"/>
        </w:rPr>
        <w:t>NEW in 202</w:t>
      </w:r>
      <w:r w:rsidR="009D6C74">
        <w:rPr>
          <w:rFonts w:eastAsia="Roboto"/>
          <w:sz w:val="24"/>
          <w:szCs w:val="24"/>
        </w:rPr>
        <w:t>2</w:t>
      </w:r>
      <w:r w:rsidRPr="005769B0">
        <w:rPr>
          <w:rFonts w:eastAsia="Roboto"/>
          <w:sz w:val="24"/>
          <w:szCs w:val="24"/>
        </w:rPr>
        <w:t>: Three ways to apply!</w:t>
      </w:r>
    </w:p>
    <w:p w14:paraId="3C46FED2" w14:textId="77777777" w:rsidR="00350EEF" w:rsidRPr="005769B0" w:rsidRDefault="00BC1064" w:rsidP="00BC1064">
      <w:pPr>
        <w:pStyle w:val="ListParagraph"/>
        <w:numPr>
          <w:ilvl w:val="0"/>
          <w:numId w:val="1"/>
        </w:numPr>
        <w:shd w:val="clear" w:color="auto" w:fill="FFFFFF"/>
        <w:spacing w:after="160"/>
        <w:rPr>
          <w:rFonts w:eastAsia="Roboto"/>
          <w:sz w:val="24"/>
          <w:szCs w:val="24"/>
        </w:rPr>
      </w:pPr>
      <w:r w:rsidRPr="005769B0">
        <w:rPr>
          <w:rFonts w:eastAsia="Roboto"/>
          <w:sz w:val="24"/>
          <w:szCs w:val="24"/>
        </w:rPr>
        <w:t>To apply for the Pinellas Seminole Club Legacy Endowed Scholarship, applications must be submitted through the Academic Works</w:t>
      </w:r>
      <w:r w:rsidR="00F066CE" w:rsidRPr="005769B0">
        <w:rPr>
          <w:rFonts w:eastAsia="Roboto"/>
          <w:sz w:val="24"/>
          <w:szCs w:val="24"/>
        </w:rPr>
        <w:t xml:space="preserve"> (FS4U)</w:t>
      </w:r>
      <w:r w:rsidRPr="005769B0">
        <w:rPr>
          <w:rFonts w:eastAsia="Roboto"/>
          <w:sz w:val="24"/>
          <w:szCs w:val="24"/>
        </w:rPr>
        <w:t xml:space="preserve"> website. </w:t>
      </w:r>
    </w:p>
    <w:p w14:paraId="0AAA8540" w14:textId="77777777" w:rsidR="00350EEF" w:rsidRPr="005769B0" w:rsidRDefault="001D47ED" w:rsidP="00350EEF">
      <w:pPr>
        <w:pStyle w:val="ListParagraph"/>
        <w:numPr>
          <w:ilvl w:val="1"/>
          <w:numId w:val="1"/>
        </w:numPr>
        <w:shd w:val="clear" w:color="auto" w:fill="FFFFFF"/>
        <w:spacing w:after="160"/>
        <w:rPr>
          <w:rFonts w:eastAsia="Roboto"/>
          <w:sz w:val="24"/>
          <w:szCs w:val="24"/>
        </w:rPr>
      </w:pPr>
      <w:r w:rsidRPr="005769B0">
        <w:rPr>
          <w:rFonts w:eastAsia="Roboto"/>
          <w:sz w:val="24"/>
          <w:szCs w:val="24"/>
        </w:rPr>
        <w:t xml:space="preserve">This option is open only to incoming freshman accepted and committed to attending Florida State University. </w:t>
      </w:r>
    </w:p>
    <w:p w14:paraId="4AC69C40" w14:textId="77777777" w:rsidR="00BC1064" w:rsidRPr="005769B0" w:rsidRDefault="00BC1064" w:rsidP="00350EEF">
      <w:pPr>
        <w:pStyle w:val="ListParagraph"/>
        <w:numPr>
          <w:ilvl w:val="1"/>
          <w:numId w:val="1"/>
        </w:numPr>
        <w:shd w:val="clear" w:color="auto" w:fill="FFFFFF"/>
        <w:spacing w:after="160"/>
        <w:rPr>
          <w:rFonts w:eastAsia="Roboto"/>
          <w:sz w:val="24"/>
          <w:szCs w:val="24"/>
        </w:rPr>
      </w:pPr>
      <w:r w:rsidRPr="005769B0">
        <w:rPr>
          <w:rFonts w:eastAsia="Roboto"/>
          <w:sz w:val="24"/>
          <w:szCs w:val="24"/>
        </w:rPr>
        <w:t>Other submission methods</w:t>
      </w:r>
      <w:r w:rsidR="001D47ED" w:rsidRPr="005769B0">
        <w:rPr>
          <w:rFonts w:eastAsia="Roboto"/>
          <w:sz w:val="24"/>
          <w:szCs w:val="24"/>
        </w:rPr>
        <w:t xml:space="preserve"> must be used for returning undergraduate student applications.</w:t>
      </w:r>
    </w:p>
    <w:p w14:paraId="40651F56" w14:textId="77777777" w:rsidR="00350EEF" w:rsidRPr="005769B0" w:rsidRDefault="00BC1064" w:rsidP="00BC1064">
      <w:pPr>
        <w:pStyle w:val="ListParagraph"/>
        <w:numPr>
          <w:ilvl w:val="0"/>
          <w:numId w:val="1"/>
        </w:numPr>
        <w:shd w:val="clear" w:color="auto" w:fill="FFFFFF"/>
        <w:spacing w:after="160"/>
        <w:rPr>
          <w:rFonts w:eastAsia="Roboto"/>
          <w:sz w:val="24"/>
          <w:szCs w:val="24"/>
        </w:rPr>
      </w:pPr>
      <w:r w:rsidRPr="005769B0">
        <w:rPr>
          <w:rFonts w:eastAsia="Roboto"/>
          <w:sz w:val="24"/>
          <w:szCs w:val="24"/>
        </w:rPr>
        <w:t>To apply for either the Pinellas Seminole Club incoming freshman OR returning undergraduate scholarships, applications may be submitted via email.</w:t>
      </w:r>
    </w:p>
    <w:p w14:paraId="02700927" w14:textId="77777777" w:rsidR="00350EEF" w:rsidRPr="005769B0" w:rsidRDefault="00BC1064" w:rsidP="00350EEF">
      <w:pPr>
        <w:pStyle w:val="ListParagraph"/>
        <w:numPr>
          <w:ilvl w:val="1"/>
          <w:numId w:val="1"/>
        </w:numPr>
        <w:shd w:val="clear" w:color="auto" w:fill="FFFFFF"/>
        <w:spacing w:after="160"/>
        <w:rPr>
          <w:rFonts w:eastAsia="Roboto"/>
          <w:sz w:val="24"/>
          <w:szCs w:val="24"/>
        </w:rPr>
      </w:pPr>
      <w:r w:rsidRPr="005769B0">
        <w:rPr>
          <w:rFonts w:eastAsia="Roboto"/>
          <w:sz w:val="24"/>
          <w:szCs w:val="24"/>
        </w:rPr>
        <w:t xml:space="preserve"> </w:t>
      </w:r>
      <w:r w:rsidR="00F074FE" w:rsidRPr="005769B0">
        <w:rPr>
          <w:rFonts w:eastAsia="Roboto"/>
          <w:sz w:val="24"/>
          <w:szCs w:val="24"/>
        </w:rPr>
        <w:t xml:space="preserve">Download and complete the scholarship application found here. </w:t>
      </w:r>
    </w:p>
    <w:p w14:paraId="1F1BC7A8" w14:textId="77777777" w:rsidR="00350EEF" w:rsidRPr="005769B0" w:rsidRDefault="00F074FE" w:rsidP="00350EEF">
      <w:pPr>
        <w:pStyle w:val="ListParagraph"/>
        <w:numPr>
          <w:ilvl w:val="1"/>
          <w:numId w:val="1"/>
        </w:numPr>
        <w:shd w:val="clear" w:color="auto" w:fill="FFFFFF"/>
        <w:spacing w:after="160"/>
        <w:rPr>
          <w:rFonts w:eastAsia="Roboto"/>
          <w:sz w:val="24"/>
          <w:szCs w:val="24"/>
        </w:rPr>
      </w:pPr>
      <w:r w:rsidRPr="005769B0">
        <w:rPr>
          <w:rFonts w:eastAsia="Roboto"/>
          <w:sz w:val="24"/>
          <w:szCs w:val="24"/>
        </w:rPr>
        <w:t>Applicants will need to fill out the application in its entirety, including an essay response and official transcripts to be considered.</w:t>
      </w:r>
    </w:p>
    <w:p w14:paraId="07C72B23" w14:textId="77777777" w:rsidR="003D0128" w:rsidRPr="005769B0" w:rsidRDefault="00BC1064" w:rsidP="00350EEF">
      <w:pPr>
        <w:pStyle w:val="ListParagraph"/>
        <w:numPr>
          <w:ilvl w:val="1"/>
          <w:numId w:val="1"/>
        </w:numPr>
        <w:shd w:val="clear" w:color="auto" w:fill="FFFFFF"/>
        <w:spacing w:after="160"/>
        <w:rPr>
          <w:rFonts w:eastAsia="Roboto"/>
          <w:sz w:val="24"/>
          <w:szCs w:val="24"/>
        </w:rPr>
      </w:pPr>
      <w:r w:rsidRPr="005769B0">
        <w:rPr>
          <w:rFonts w:eastAsia="Roboto"/>
          <w:sz w:val="24"/>
          <w:szCs w:val="24"/>
        </w:rPr>
        <w:t>If you are an incoming freshman and choose to submit your application via the Academic Works</w:t>
      </w:r>
      <w:r w:rsidR="00FB312F" w:rsidRPr="005769B0">
        <w:rPr>
          <w:rFonts w:eastAsia="Roboto"/>
          <w:sz w:val="24"/>
          <w:szCs w:val="24"/>
        </w:rPr>
        <w:t xml:space="preserve"> (FS4U)</w:t>
      </w:r>
      <w:r w:rsidRPr="005769B0">
        <w:rPr>
          <w:rFonts w:eastAsia="Roboto"/>
          <w:sz w:val="24"/>
          <w:szCs w:val="24"/>
        </w:rPr>
        <w:t xml:space="preserve"> website for the Legacy Endowed Scholarship, </w:t>
      </w:r>
      <w:r w:rsidRPr="005769B0">
        <w:rPr>
          <w:rFonts w:eastAsia="Roboto"/>
          <w:sz w:val="24"/>
          <w:szCs w:val="24"/>
        </w:rPr>
        <w:lastRenderedPageBreak/>
        <w:t xml:space="preserve">there is no need to apply separately via email. Your application will </w:t>
      </w:r>
      <w:r w:rsidR="001D47ED" w:rsidRPr="005769B0">
        <w:rPr>
          <w:rFonts w:eastAsia="Roboto"/>
          <w:sz w:val="24"/>
          <w:szCs w:val="24"/>
        </w:rPr>
        <w:t>be considered for both scholarships!</w:t>
      </w:r>
      <w:r w:rsidRPr="005769B0">
        <w:rPr>
          <w:rFonts w:eastAsia="Roboto"/>
          <w:sz w:val="24"/>
          <w:szCs w:val="24"/>
        </w:rPr>
        <w:t xml:space="preserve"> </w:t>
      </w:r>
    </w:p>
    <w:p w14:paraId="7ECEA38B" w14:textId="77777777" w:rsidR="00350EEF" w:rsidRPr="005769B0" w:rsidRDefault="00BC1064" w:rsidP="001D47ED">
      <w:pPr>
        <w:pStyle w:val="ListParagraph"/>
        <w:numPr>
          <w:ilvl w:val="0"/>
          <w:numId w:val="1"/>
        </w:numPr>
        <w:shd w:val="clear" w:color="auto" w:fill="FFFFFF"/>
        <w:spacing w:after="160"/>
        <w:rPr>
          <w:rFonts w:eastAsia="Roboto"/>
          <w:sz w:val="24"/>
          <w:szCs w:val="24"/>
        </w:rPr>
      </w:pPr>
      <w:r w:rsidRPr="005769B0">
        <w:rPr>
          <w:rFonts w:eastAsia="Roboto"/>
          <w:sz w:val="24"/>
          <w:szCs w:val="24"/>
        </w:rPr>
        <w:t xml:space="preserve">To apply for either the Pinellas Seminole Club incoming freshman OR returning undergraduate scholarships, applications may be submitted via mail. </w:t>
      </w:r>
    </w:p>
    <w:p w14:paraId="586516C9" w14:textId="77777777" w:rsidR="00350EEF" w:rsidRPr="005769B0" w:rsidRDefault="001D47ED" w:rsidP="00350EEF">
      <w:pPr>
        <w:pStyle w:val="ListParagraph"/>
        <w:numPr>
          <w:ilvl w:val="1"/>
          <w:numId w:val="1"/>
        </w:numPr>
        <w:shd w:val="clear" w:color="auto" w:fill="FFFFFF"/>
        <w:spacing w:after="160"/>
        <w:rPr>
          <w:rFonts w:eastAsia="Roboto"/>
          <w:sz w:val="24"/>
          <w:szCs w:val="24"/>
        </w:rPr>
      </w:pPr>
      <w:r w:rsidRPr="005769B0">
        <w:rPr>
          <w:rFonts w:eastAsia="Roboto"/>
          <w:sz w:val="24"/>
          <w:szCs w:val="24"/>
        </w:rPr>
        <w:t>Print</w:t>
      </w:r>
      <w:r w:rsidR="00BC1064" w:rsidRPr="005769B0">
        <w:rPr>
          <w:rFonts w:eastAsia="Roboto"/>
          <w:sz w:val="24"/>
          <w:szCs w:val="24"/>
        </w:rPr>
        <w:t xml:space="preserve"> and complete the scholarship application found here. </w:t>
      </w:r>
    </w:p>
    <w:p w14:paraId="392810A2" w14:textId="77777777" w:rsidR="00350EEF" w:rsidRPr="005769B0" w:rsidRDefault="00BC1064" w:rsidP="00350EEF">
      <w:pPr>
        <w:pStyle w:val="ListParagraph"/>
        <w:numPr>
          <w:ilvl w:val="1"/>
          <w:numId w:val="1"/>
        </w:numPr>
        <w:shd w:val="clear" w:color="auto" w:fill="FFFFFF"/>
        <w:spacing w:after="160"/>
        <w:rPr>
          <w:rFonts w:eastAsia="Roboto"/>
          <w:sz w:val="24"/>
          <w:szCs w:val="24"/>
        </w:rPr>
      </w:pPr>
      <w:r w:rsidRPr="005769B0">
        <w:rPr>
          <w:rFonts w:eastAsia="Roboto"/>
          <w:sz w:val="24"/>
          <w:szCs w:val="24"/>
        </w:rPr>
        <w:t xml:space="preserve">Applicants will need to fill out the application in its entirety, including an essay response and official transcripts to be considered. </w:t>
      </w:r>
    </w:p>
    <w:p w14:paraId="5112FB1B" w14:textId="77777777" w:rsidR="00BC1064" w:rsidRPr="005769B0" w:rsidRDefault="00BC1064" w:rsidP="00350EEF">
      <w:pPr>
        <w:pStyle w:val="ListParagraph"/>
        <w:numPr>
          <w:ilvl w:val="1"/>
          <w:numId w:val="1"/>
        </w:numPr>
        <w:shd w:val="clear" w:color="auto" w:fill="FFFFFF"/>
        <w:spacing w:after="160"/>
        <w:rPr>
          <w:rFonts w:eastAsia="Roboto"/>
          <w:sz w:val="24"/>
          <w:szCs w:val="24"/>
        </w:rPr>
      </w:pPr>
      <w:r w:rsidRPr="005769B0">
        <w:rPr>
          <w:rFonts w:eastAsia="Roboto"/>
          <w:sz w:val="24"/>
          <w:szCs w:val="24"/>
        </w:rPr>
        <w:t>If you are an incoming freshman and choose to submit your application via the Academic Works</w:t>
      </w:r>
      <w:r w:rsidR="00FB312F" w:rsidRPr="005769B0">
        <w:rPr>
          <w:rFonts w:eastAsia="Roboto"/>
          <w:sz w:val="24"/>
          <w:szCs w:val="24"/>
        </w:rPr>
        <w:t xml:space="preserve"> (FS4U)</w:t>
      </w:r>
      <w:r w:rsidRPr="005769B0">
        <w:rPr>
          <w:rFonts w:eastAsia="Roboto"/>
          <w:sz w:val="24"/>
          <w:szCs w:val="24"/>
        </w:rPr>
        <w:t xml:space="preserve"> website for the Legacy Endowed Scholarship, there is no need to apply separately via mail. </w:t>
      </w:r>
      <w:r w:rsidR="001D47ED" w:rsidRPr="005769B0">
        <w:rPr>
          <w:rFonts w:eastAsia="Roboto"/>
          <w:sz w:val="24"/>
          <w:szCs w:val="24"/>
        </w:rPr>
        <w:t>Your application will be considered for both scholarships!</w:t>
      </w:r>
    </w:p>
    <w:p w14:paraId="603815FF" w14:textId="77777777" w:rsidR="003D0128" w:rsidRPr="005769B0" w:rsidRDefault="00F074FE">
      <w:pPr>
        <w:shd w:val="clear" w:color="auto" w:fill="FFFFFF"/>
        <w:spacing w:after="160"/>
        <w:jc w:val="center"/>
        <w:rPr>
          <w:rFonts w:eastAsia="Roboto"/>
          <w:b/>
          <w:color w:val="9E0000"/>
          <w:sz w:val="24"/>
          <w:szCs w:val="24"/>
        </w:rPr>
      </w:pPr>
      <w:r w:rsidRPr="005769B0">
        <w:rPr>
          <w:rFonts w:eastAsia="Roboto"/>
          <w:b/>
          <w:color w:val="9E0000"/>
          <w:sz w:val="24"/>
          <w:szCs w:val="24"/>
        </w:rPr>
        <w:t>DEADLINE:</w:t>
      </w:r>
    </w:p>
    <w:p w14:paraId="62B0B3A6" w14:textId="12099DEE" w:rsidR="003D0128" w:rsidRPr="005769B0" w:rsidRDefault="00F074FE">
      <w:pPr>
        <w:shd w:val="clear" w:color="auto" w:fill="FFFFFF"/>
        <w:spacing w:after="160"/>
        <w:jc w:val="center"/>
        <w:rPr>
          <w:rFonts w:eastAsia="Roboto"/>
          <w:sz w:val="24"/>
          <w:szCs w:val="24"/>
        </w:rPr>
      </w:pPr>
      <w:r w:rsidRPr="005769B0">
        <w:rPr>
          <w:rFonts w:eastAsia="Roboto"/>
          <w:sz w:val="24"/>
          <w:szCs w:val="24"/>
        </w:rPr>
        <w:t xml:space="preserve">All applications must be received via </w:t>
      </w:r>
      <w:r w:rsidR="00BC1064" w:rsidRPr="005769B0">
        <w:rPr>
          <w:rFonts w:eastAsia="Roboto"/>
          <w:sz w:val="24"/>
          <w:szCs w:val="24"/>
        </w:rPr>
        <w:t xml:space="preserve">Academic Works, </w:t>
      </w:r>
      <w:r w:rsidRPr="005769B0">
        <w:rPr>
          <w:rFonts w:eastAsia="Roboto"/>
          <w:sz w:val="24"/>
          <w:szCs w:val="24"/>
        </w:rPr>
        <w:t>email</w:t>
      </w:r>
      <w:r w:rsidR="00BC1064" w:rsidRPr="005769B0">
        <w:rPr>
          <w:rFonts w:eastAsia="Roboto"/>
          <w:sz w:val="24"/>
          <w:szCs w:val="24"/>
        </w:rPr>
        <w:t xml:space="preserve">, or postmarked by May </w:t>
      </w:r>
      <w:r w:rsidR="00A556F2">
        <w:rPr>
          <w:rFonts w:eastAsia="Roboto"/>
          <w:sz w:val="24"/>
          <w:szCs w:val="24"/>
        </w:rPr>
        <w:t>30</w:t>
      </w:r>
      <w:r w:rsidRPr="005769B0">
        <w:rPr>
          <w:rFonts w:eastAsia="Roboto"/>
          <w:sz w:val="24"/>
          <w:szCs w:val="24"/>
        </w:rPr>
        <w:t>th, 202</w:t>
      </w:r>
      <w:r w:rsidR="00A556F2">
        <w:rPr>
          <w:rFonts w:eastAsia="Roboto"/>
          <w:sz w:val="24"/>
          <w:szCs w:val="24"/>
        </w:rPr>
        <w:t>2</w:t>
      </w:r>
      <w:r w:rsidRPr="005769B0">
        <w:rPr>
          <w:rFonts w:eastAsia="Roboto"/>
          <w:sz w:val="24"/>
          <w:szCs w:val="24"/>
        </w:rPr>
        <w:t>.</w:t>
      </w:r>
    </w:p>
    <w:p w14:paraId="2FE8C33E" w14:textId="77777777" w:rsidR="00FB312F" w:rsidRPr="005769B0" w:rsidRDefault="00FB312F" w:rsidP="00FB312F">
      <w:pPr>
        <w:shd w:val="clear" w:color="auto" w:fill="FFFFFF"/>
        <w:spacing w:after="160"/>
        <w:jc w:val="center"/>
        <w:rPr>
          <w:rFonts w:eastAsia="Roboto"/>
          <w:b/>
          <w:color w:val="9E0000"/>
          <w:sz w:val="24"/>
          <w:szCs w:val="24"/>
        </w:rPr>
      </w:pPr>
      <w:r w:rsidRPr="005769B0">
        <w:rPr>
          <w:rFonts w:eastAsia="Roboto"/>
          <w:b/>
          <w:color w:val="9E0000"/>
          <w:sz w:val="24"/>
          <w:szCs w:val="24"/>
        </w:rPr>
        <w:t>APPLY ONLINE HERE:</w:t>
      </w:r>
    </w:p>
    <w:p w14:paraId="0F96F67F" w14:textId="77777777" w:rsidR="00FB312F" w:rsidRPr="005769B0" w:rsidRDefault="00FB312F" w:rsidP="00FB312F">
      <w:pPr>
        <w:shd w:val="clear" w:color="auto" w:fill="FFFFFF"/>
        <w:spacing w:after="160"/>
        <w:jc w:val="center"/>
        <w:rPr>
          <w:rFonts w:eastAsia="Roboto"/>
          <w:sz w:val="24"/>
          <w:szCs w:val="24"/>
        </w:rPr>
      </w:pPr>
      <w:r w:rsidRPr="005769B0">
        <w:rPr>
          <w:rFonts w:eastAsia="Roboto"/>
          <w:sz w:val="24"/>
          <w:szCs w:val="24"/>
        </w:rPr>
        <w:t>Academic Works (FS4U)</w:t>
      </w:r>
      <w:r w:rsidR="00FB2308" w:rsidRPr="005769B0">
        <w:rPr>
          <w:rFonts w:eastAsia="Roboto"/>
          <w:sz w:val="24"/>
          <w:szCs w:val="24"/>
        </w:rPr>
        <w:t>:</w:t>
      </w:r>
    </w:p>
    <w:p w14:paraId="2D7B18DD" w14:textId="77777777" w:rsidR="00FB2308" w:rsidRPr="005769B0" w:rsidRDefault="00736265" w:rsidP="00FB312F">
      <w:pPr>
        <w:shd w:val="clear" w:color="auto" w:fill="FFFFFF"/>
        <w:spacing w:after="160"/>
        <w:jc w:val="center"/>
        <w:rPr>
          <w:rFonts w:eastAsia="Roboto"/>
          <w:sz w:val="24"/>
          <w:szCs w:val="24"/>
        </w:rPr>
      </w:pPr>
      <w:hyperlink r:id="rId5" w:tgtFrame="_blank" w:history="1">
        <w:r w:rsidR="00FB2308" w:rsidRPr="005769B0">
          <w:rPr>
            <w:rStyle w:val="Hyperlink"/>
            <w:color w:val="auto"/>
            <w:sz w:val="24"/>
            <w:szCs w:val="24"/>
            <w:shd w:val="clear" w:color="auto" w:fill="FFFFFF"/>
          </w:rPr>
          <w:t>https://fsu.academicworks.com/</w:t>
        </w:r>
      </w:hyperlink>
    </w:p>
    <w:p w14:paraId="6675AF00" w14:textId="77777777" w:rsidR="00FB312F" w:rsidRPr="005769B0" w:rsidRDefault="00FB312F" w:rsidP="00FB312F">
      <w:pPr>
        <w:shd w:val="clear" w:color="auto" w:fill="FFFFFF"/>
        <w:spacing w:after="160"/>
        <w:jc w:val="center"/>
        <w:rPr>
          <w:rFonts w:eastAsia="Roboto"/>
          <w:sz w:val="24"/>
          <w:szCs w:val="24"/>
        </w:rPr>
      </w:pPr>
      <w:r w:rsidRPr="005769B0">
        <w:rPr>
          <w:rFonts w:eastAsia="Roboto"/>
          <w:sz w:val="24"/>
          <w:szCs w:val="24"/>
        </w:rPr>
        <w:t xml:space="preserve">NOTE: This option is open only to incoming freshman accepted and committed to attending Florida State University. </w:t>
      </w:r>
    </w:p>
    <w:p w14:paraId="4BC76F3D" w14:textId="77777777" w:rsidR="00FB312F" w:rsidRPr="00F90511" w:rsidRDefault="00F074FE" w:rsidP="00FB312F">
      <w:pPr>
        <w:shd w:val="clear" w:color="auto" w:fill="FFFFFF"/>
        <w:spacing w:after="160"/>
        <w:jc w:val="center"/>
        <w:rPr>
          <w:rFonts w:eastAsia="Roboto"/>
          <w:b/>
          <w:color w:val="9E0000"/>
        </w:rPr>
      </w:pPr>
      <w:r w:rsidRPr="00F90511">
        <w:rPr>
          <w:rFonts w:eastAsia="Roboto"/>
          <w:b/>
          <w:color w:val="9E0000"/>
        </w:rPr>
        <w:t>SEND APPLICATIONS TO:</w:t>
      </w:r>
    </w:p>
    <w:p w14:paraId="3D0341A4" w14:textId="77777777" w:rsidR="003D0128" w:rsidRPr="005769B0" w:rsidRDefault="00F074FE">
      <w:pPr>
        <w:shd w:val="clear" w:color="auto" w:fill="FFFFFF"/>
        <w:spacing w:after="160"/>
        <w:jc w:val="center"/>
        <w:rPr>
          <w:rFonts w:eastAsia="Roboto"/>
          <w:sz w:val="24"/>
          <w:szCs w:val="24"/>
        </w:rPr>
      </w:pPr>
      <w:r w:rsidRPr="005769B0">
        <w:rPr>
          <w:rFonts w:eastAsia="Roboto"/>
          <w:sz w:val="24"/>
          <w:szCs w:val="24"/>
        </w:rPr>
        <w:t>Email: pinellasnolesscholars</w:t>
      </w:r>
      <w:r w:rsidR="00FB312F" w:rsidRPr="005769B0">
        <w:rPr>
          <w:rFonts w:eastAsia="Roboto"/>
          <w:sz w:val="24"/>
          <w:szCs w:val="24"/>
        </w:rPr>
        <w:t>hip@gmail.com</w:t>
      </w:r>
    </w:p>
    <w:p w14:paraId="40F9F92F" w14:textId="77777777" w:rsidR="003D0128" w:rsidRPr="005769B0" w:rsidRDefault="00F074FE">
      <w:pPr>
        <w:shd w:val="clear" w:color="auto" w:fill="FFFFFF"/>
        <w:spacing w:after="160"/>
        <w:jc w:val="center"/>
        <w:rPr>
          <w:rFonts w:eastAsia="Roboto"/>
          <w:sz w:val="24"/>
          <w:szCs w:val="24"/>
        </w:rPr>
      </w:pPr>
      <w:r w:rsidRPr="005769B0">
        <w:rPr>
          <w:rFonts w:eastAsia="Roboto"/>
          <w:sz w:val="24"/>
          <w:szCs w:val="24"/>
        </w:rPr>
        <w:t>Subject: Pinellas Noles Scholarship Application</w:t>
      </w:r>
    </w:p>
    <w:p w14:paraId="50D95A4A" w14:textId="77777777" w:rsidR="003D0128" w:rsidRPr="00F90511" w:rsidRDefault="00F074FE">
      <w:pPr>
        <w:shd w:val="clear" w:color="auto" w:fill="FFFFFF"/>
        <w:spacing w:after="160"/>
        <w:jc w:val="center"/>
        <w:rPr>
          <w:rFonts w:eastAsia="Roboto"/>
          <w:sz w:val="20"/>
          <w:szCs w:val="20"/>
        </w:rPr>
      </w:pPr>
      <w:r w:rsidRPr="00F90511">
        <w:rPr>
          <w:rFonts w:eastAsia="Roboto"/>
          <w:sz w:val="20"/>
          <w:szCs w:val="20"/>
        </w:rPr>
        <w:t>~ OR ~</w:t>
      </w:r>
    </w:p>
    <w:p w14:paraId="3D699709" w14:textId="77777777" w:rsidR="003D0128" w:rsidRPr="005769B0" w:rsidRDefault="00F074FE">
      <w:pPr>
        <w:shd w:val="clear" w:color="auto" w:fill="FFFFFF"/>
        <w:spacing w:after="160"/>
        <w:jc w:val="center"/>
        <w:rPr>
          <w:rFonts w:eastAsia="Roboto"/>
          <w:sz w:val="24"/>
          <w:szCs w:val="24"/>
        </w:rPr>
      </w:pPr>
      <w:r w:rsidRPr="005769B0">
        <w:rPr>
          <w:rFonts w:eastAsia="Roboto"/>
          <w:sz w:val="24"/>
          <w:szCs w:val="24"/>
        </w:rPr>
        <w:t>Mail: Pinellas Seminole Club, PO Box 7532, St. Petersburg, FL 33734</w:t>
      </w:r>
    </w:p>
    <w:p w14:paraId="16D3F90E" w14:textId="77777777" w:rsidR="003D0128" w:rsidRPr="00F90511" w:rsidRDefault="001D47ED">
      <w:pPr>
        <w:pStyle w:val="Heading2"/>
        <w:keepNext w:val="0"/>
        <w:keepLines w:val="0"/>
        <w:shd w:val="clear" w:color="auto" w:fill="FFFFFF"/>
        <w:spacing w:before="300" w:after="160" w:line="264" w:lineRule="auto"/>
        <w:jc w:val="center"/>
        <w:rPr>
          <w:rFonts w:eastAsia="Roboto"/>
          <w:b/>
          <w:color w:val="9E0000"/>
          <w:sz w:val="22"/>
          <w:szCs w:val="22"/>
        </w:rPr>
      </w:pPr>
      <w:bookmarkStart w:id="3" w:name="_cd3wrm6xonzu" w:colFirst="0" w:colLast="0"/>
      <w:bookmarkEnd w:id="3"/>
      <w:r w:rsidRPr="00F90511">
        <w:rPr>
          <w:rFonts w:eastAsia="Roboto"/>
          <w:b/>
          <w:color w:val="9E0000"/>
          <w:sz w:val="22"/>
          <w:szCs w:val="22"/>
        </w:rPr>
        <w:t>SEND INQUIRIES TO</w:t>
      </w:r>
      <w:r w:rsidR="00F074FE" w:rsidRPr="00F90511">
        <w:rPr>
          <w:rFonts w:eastAsia="Roboto"/>
          <w:b/>
          <w:color w:val="9E0000"/>
          <w:sz w:val="22"/>
          <w:szCs w:val="22"/>
        </w:rPr>
        <w:t>:</w:t>
      </w:r>
    </w:p>
    <w:p w14:paraId="5D065E2F" w14:textId="77777777" w:rsidR="003D0128" w:rsidRPr="005769B0" w:rsidRDefault="00F074FE">
      <w:pPr>
        <w:shd w:val="clear" w:color="auto" w:fill="FFFFFF"/>
        <w:spacing w:after="160"/>
        <w:jc w:val="center"/>
        <w:rPr>
          <w:rFonts w:eastAsia="Roboto"/>
          <w:sz w:val="24"/>
          <w:szCs w:val="24"/>
        </w:rPr>
      </w:pPr>
      <w:r w:rsidRPr="005769B0">
        <w:rPr>
          <w:rFonts w:eastAsia="Roboto"/>
          <w:sz w:val="24"/>
          <w:szCs w:val="24"/>
        </w:rPr>
        <w:t>Email: pinellasnoles@gmail.com</w:t>
      </w:r>
    </w:p>
    <w:p w14:paraId="58581195" w14:textId="77777777" w:rsidR="003D0128" w:rsidRPr="00F90511" w:rsidRDefault="00F074FE">
      <w:pPr>
        <w:shd w:val="clear" w:color="auto" w:fill="FFFFFF"/>
        <w:spacing w:after="160"/>
        <w:jc w:val="center"/>
        <w:rPr>
          <w:rFonts w:eastAsia="Roboto"/>
          <w:b/>
        </w:rPr>
      </w:pPr>
      <w:r w:rsidRPr="00F90511">
        <w:rPr>
          <w:rFonts w:eastAsia="Roboto"/>
        </w:rPr>
        <w:t xml:space="preserve"> </w:t>
      </w:r>
      <w:r w:rsidR="001D47ED" w:rsidRPr="00F90511">
        <w:rPr>
          <w:rFonts w:eastAsia="Roboto"/>
          <w:b/>
          <w:color w:val="9E0000"/>
        </w:rPr>
        <w:t>RECIPIENT ANNOUNCEMENT:</w:t>
      </w:r>
    </w:p>
    <w:p w14:paraId="45A7592B" w14:textId="755758A8" w:rsidR="003D0128" w:rsidRPr="005769B0" w:rsidRDefault="00F074FE">
      <w:pPr>
        <w:shd w:val="clear" w:color="auto" w:fill="FFFFFF"/>
        <w:spacing w:after="160"/>
        <w:jc w:val="center"/>
        <w:rPr>
          <w:rFonts w:eastAsia="Roboto"/>
          <w:sz w:val="24"/>
          <w:szCs w:val="24"/>
        </w:rPr>
      </w:pPr>
      <w:r w:rsidRPr="005769B0">
        <w:rPr>
          <w:rFonts w:eastAsia="Roboto"/>
          <w:sz w:val="24"/>
          <w:szCs w:val="24"/>
        </w:rPr>
        <w:t>Scholarships are awarded at our</w:t>
      </w:r>
      <w:r w:rsidR="001D47ED" w:rsidRPr="005769B0">
        <w:rPr>
          <w:rFonts w:eastAsia="Roboto"/>
          <w:sz w:val="24"/>
          <w:szCs w:val="24"/>
        </w:rPr>
        <w:t xml:space="preserve"> annual Seminole Send-Off </w:t>
      </w:r>
      <w:r w:rsidR="00A556F2">
        <w:rPr>
          <w:rFonts w:eastAsia="Roboto"/>
          <w:sz w:val="24"/>
          <w:szCs w:val="24"/>
        </w:rPr>
        <w:t>o</w:t>
      </w:r>
      <w:r w:rsidR="001D47ED" w:rsidRPr="005769B0">
        <w:rPr>
          <w:rFonts w:eastAsia="Roboto"/>
          <w:sz w:val="24"/>
          <w:szCs w:val="24"/>
        </w:rPr>
        <w:t>n June</w:t>
      </w:r>
      <w:r w:rsidR="00A556F2">
        <w:rPr>
          <w:rFonts w:eastAsia="Roboto"/>
          <w:sz w:val="24"/>
          <w:szCs w:val="24"/>
        </w:rPr>
        <w:t xml:space="preserve"> 23</w:t>
      </w:r>
      <w:r w:rsidR="005769B0">
        <w:rPr>
          <w:rFonts w:eastAsia="Roboto"/>
          <w:sz w:val="24"/>
          <w:szCs w:val="24"/>
        </w:rPr>
        <w:t xml:space="preserve">. </w:t>
      </w:r>
    </w:p>
    <w:p w14:paraId="4014B0DF" w14:textId="77777777" w:rsidR="003D0128" w:rsidRPr="00A556F2" w:rsidRDefault="00F074FE">
      <w:pPr>
        <w:shd w:val="clear" w:color="auto" w:fill="FFFFFF"/>
        <w:spacing w:after="160"/>
        <w:rPr>
          <w:rFonts w:eastAsia="Roboto"/>
          <w:color w:val="9E0000"/>
          <w:sz w:val="2"/>
          <w:szCs w:val="2"/>
        </w:rPr>
      </w:pPr>
      <w:r w:rsidRPr="005769B0">
        <w:rPr>
          <w:rFonts w:eastAsia="Roboto"/>
          <w:sz w:val="24"/>
          <w:szCs w:val="24"/>
        </w:rPr>
        <w:t xml:space="preserve"> </w:t>
      </w:r>
    </w:p>
    <w:p w14:paraId="74D22437" w14:textId="77777777" w:rsidR="001D47ED" w:rsidRPr="00F90511" w:rsidRDefault="00F074FE" w:rsidP="001D47ED">
      <w:pPr>
        <w:shd w:val="clear" w:color="auto" w:fill="FFFFFF"/>
        <w:spacing w:after="160"/>
        <w:jc w:val="center"/>
        <w:rPr>
          <w:rFonts w:eastAsia="Roboto"/>
          <w:b/>
          <w:color w:val="9E0000"/>
          <w:sz w:val="24"/>
          <w:szCs w:val="24"/>
        </w:rPr>
      </w:pPr>
      <w:r w:rsidRPr="00F90511">
        <w:rPr>
          <w:rFonts w:eastAsia="Roboto"/>
          <w:b/>
          <w:color w:val="9E0000"/>
          <w:sz w:val="24"/>
          <w:szCs w:val="24"/>
        </w:rPr>
        <w:t>We cannot wait to hear from all of our l</w:t>
      </w:r>
      <w:r w:rsidR="001D47ED" w:rsidRPr="00F90511">
        <w:rPr>
          <w:rFonts w:eastAsia="Roboto"/>
          <w:b/>
          <w:color w:val="9E0000"/>
          <w:sz w:val="24"/>
          <w:szCs w:val="24"/>
        </w:rPr>
        <w:t>ocal future ‘N</w:t>
      </w:r>
      <w:r w:rsidR="005769B0" w:rsidRPr="00F90511">
        <w:rPr>
          <w:rFonts w:eastAsia="Roboto"/>
          <w:b/>
          <w:color w:val="9E0000"/>
          <w:sz w:val="24"/>
          <w:szCs w:val="24"/>
        </w:rPr>
        <w:t>oles!</w:t>
      </w:r>
    </w:p>
    <w:p w14:paraId="3CC43D94" w14:textId="3D6AE889" w:rsidR="003D0128" w:rsidRPr="00F90511" w:rsidRDefault="00F074FE" w:rsidP="00FB312F">
      <w:pPr>
        <w:shd w:val="clear" w:color="auto" w:fill="FFFFFF"/>
        <w:spacing w:after="160"/>
        <w:jc w:val="center"/>
        <w:rPr>
          <w:rFonts w:eastAsia="Roboto"/>
          <w:b/>
          <w:color w:val="9E0000"/>
          <w:sz w:val="24"/>
          <w:szCs w:val="24"/>
        </w:rPr>
      </w:pPr>
      <w:r w:rsidRPr="00F90511">
        <w:rPr>
          <w:rFonts w:eastAsia="Roboto"/>
          <w:b/>
          <w:color w:val="9E0000"/>
          <w:sz w:val="24"/>
          <w:szCs w:val="24"/>
        </w:rPr>
        <w:t>Welcome, future alumni!</w:t>
      </w:r>
    </w:p>
    <w:sectPr w:rsidR="003D0128" w:rsidRPr="00F905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7685E"/>
    <w:multiLevelType w:val="hybridMultilevel"/>
    <w:tmpl w:val="A12474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28"/>
    <w:rsid w:val="00047598"/>
    <w:rsid w:val="001D47ED"/>
    <w:rsid w:val="002675F7"/>
    <w:rsid w:val="002B0A54"/>
    <w:rsid w:val="00350EEF"/>
    <w:rsid w:val="003D0128"/>
    <w:rsid w:val="005769B0"/>
    <w:rsid w:val="00736265"/>
    <w:rsid w:val="00950A91"/>
    <w:rsid w:val="00972E2A"/>
    <w:rsid w:val="009D6C74"/>
    <w:rsid w:val="00A556F2"/>
    <w:rsid w:val="00B56A51"/>
    <w:rsid w:val="00BC1064"/>
    <w:rsid w:val="00C57C32"/>
    <w:rsid w:val="00D975CA"/>
    <w:rsid w:val="00F066CE"/>
    <w:rsid w:val="00F074FE"/>
    <w:rsid w:val="00F90511"/>
    <w:rsid w:val="00FB2308"/>
    <w:rsid w:val="00FB312F"/>
    <w:rsid w:val="00FC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06D8"/>
  <w15:docId w15:val="{A686E031-A673-4CD5-AFB1-90CD4351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C1064"/>
    <w:pPr>
      <w:ind w:left="720"/>
      <w:contextualSpacing/>
    </w:pPr>
  </w:style>
  <w:style w:type="character" w:styleId="Hyperlink">
    <w:name w:val="Hyperlink"/>
    <w:basedOn w:val="DefaultParagraphFont"/>
    <w:uiPriority w:val="99"/>
    <w:semiHidden/>
    <w:unhideWhenUsed/>
    <w:rsid w:val="00FB23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u.academicwor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HSNi</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dc:creator>
  <cp:lastModifiedBy>Pair Brooke</cp:lastModifiedBy>
  <cp:revision>2</cp:revision>
  <dcterms:created xsi:type="dcterms:W3CDTF">2022-04-14T17:24:00Z</dcterms:created>
  <dcterms:modified xsi:type="dcterms:W3CDTF">2022-04-14T17:24:00Z</dcterms:modified>
</cp:coreProperties>
</file>